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8A4D" w14:textId="77777777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 wp14:anchorId="6F2373AA" wp14:editId="7F5D99B6">
            <wp:simplePos x="0" y="0"/>
            <wp:positionH relativeFrom="margin">
              <wp:posOffset>2989377</wp:posOffset>
            </wp:positionH>
            <wp:positionV relativeFrom="paragraph">
              <wp:posOffset>165735</wp:posOffset>
            </wp:positionV>
            <wp:extent cx="80137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52" y="21451"/>
                <wp:lineTo x="210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471E2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01B0A3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22646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C755C" w14:textId="088E46FA" w:rsidR="00B65B30" w:rsidRDefault="00B65B30" w:rsidP="00186E2F">
      <w:pPr>
        <w:tabs>
          <w:tab w:val="center" w:pos="7560"/>
        </w:tabs>
        <w:ind w:left="567" w:firstLine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B0E7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B0E7C">
        <w:rPr>
          <w:rFonts w:ascii="TH SarabunPSK" w:hAnsi="TH SarabunPSK" w:cs="TH SarabunPSK" w:hint="cs"/>
          <w:b/>
          <w:bCs/>
          <w:sz w:val="36"/>
          <w:szCs w:val="36"/>
        </w:rPr>
        <w:sym w:font="Wingdings" w:char="F0A8"/>
      </w:r>
      <w:r w:rsidR="00BB0E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4427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BB0E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บประมาณรายจ่าย  </w:t>
      </w:r>
      <w:r w:rsidR="00BB0E7C">
        <w:rPr>
          <w:rFonts w:ascii="TH SarabunPSK" w:hAnsi="TH SarabunPSK" w:cs="TH SarabunPSK" w:hint="cs"/>
          <w:b/>
          <w:bCs/>
          <w:sz w:val="36"/>
          <w:szCs w:val="36"/>
        </w:rPr>
        <w:sym w:font="Wingdings" w:char="F0A8"/>
      </w:r>
      <w:r w:rsidR="00BB0E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งบประมาณเงินรายได้</w:t>
      </w:r>
      <w:r w:rsidR="00D41CE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</w:t>
      </w:r>
      <w:r w:rsidR="00F97186">
        <w:rPr>
          <w:rFonts w:ascii="TH SarabunPSK" w:hAnsi="TH SarabunPSK" w:cs="TH SarabunPSK" w:hint="cs"/>
          <w:b/>
          <w:bCs/>
          <w:sz w:val="36"/>
          <w:szCs w:val="36"/>
          <w:cs/>
        </w:rPr>
        <w:t>ณ พ.ศ. 2566</w:t>
      </w:r>
    </w:p>
    <w:p w14:paraId="795F1173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2D7079" w14:textId="77777777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8415FD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 w:rsidRPr="008415FD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8415FD">
        <w:rPr>
          <w:rFonts w:ascii="TH SarabunPSK" w:hAnsi="TH SarabunPSK" w:cs="TH SarabunPSK" w:hint="cs"/>
          <w:cs/>
        </w:rPr>
        <w:t>.........</w:t>
      </w:r>
      <w:r w:rsidR="00BC0D8E">
        <w:rPr>
          <w:rFonts w:ascii="TH SarabunPSK" w:hAnsi="TH SarabunPSK" w:cs="TH SarabunPSK" w:hint="cs"/>
          <w:cs/>
        </w:rPr>
        <w:t>.....</w:t>
      </w:r>
      <w:r w:rsidRPr="008415FD">
        <w:rPr>
          <w:rFonts w:ascii="TH SarabunPSK" w:hAnsi="TH SarabunPSK" w:cs="TH SarabunPSK" w:hint="cs"/>
          <w:cs/>
        </w:rPr>
        <w:t>......................</w:t>
      </w:r>
    </w:p>
    <w:p w14:paraId="1D40AA00" w14:textId="77777777" w:rsidR="00B65B30" w:rsidRDefault="00B65B30" w:rsidP="00B65B30">
      <w:pPr>
        <w:tabs>
          <w:tab w:val="center" w:pos="7560"/>
        </w:tabs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8415FD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8415FD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="00BC0D8E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</w:t>
      </w:r>
      <w:r w:rsidRPr="008415FD">
        <w:rPr>
          <w:rFonts w:ascii="TH SarabunPSK" w:hAnsi="TH SarabunPSK" w:cs="TH SarabunPSK" w:hint="cs"/>
          <w:cs/>
        </w:rPr>
        <w:t>...............</w:t>
      </w:r>
    </w:p>
    <w:p w14:paraId="54C685E2" w14:textId="77777777" w:rsidR="00B65B30" w:rsidRDefault="00B65B30" w:rsidP="00B65B30">
      <w:pPr>
        <w:tabs>
          <w:tab w:val="center" w:pos="7560"/>
        </w:tabs>
        <w:spacing w:before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ผู้ประสานงานโครงการ</w:t>
      </w:r>
      <w:r>
        <w:rPr>
          <w:rFonts w:ascii="TH SarabunPSK" w:hAnsi="TH SarabunPSK" w:cs="TH SarabunPSK" w:hint="cs"/>
          <w:cs/>
        </w:rPr>
        <w:t>...........................</w:t>
      </w:r>
      <w:r w:rsidRPr="008415FD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="00BC0D8E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</w:t>
      </w:r>
      <w:r w:rsidRPr="008415FD">
        <w:rPr>
          <w:rFonts w:ascii="TH SarabunPSK" w:hAnsi="TH SarabunPSK" w:cs="TH SarabunPSK" w:hint="cs"/>
          <w:cs/>
        </w:rPr>
        <w:t>...............</w:t>
      </w:r>
    </w:p>
    <w:p w14:paraId="5F0B1EAB" w14:textId="77777777" w:rsidR="00B65B30" w:rsidRDefault="00B65B30" w:rsidP="00B65B30">
      <w:pPr>
        <w:tabs>
          <w:tab w:val="center" w:pos="7560"/>
        </w:tabs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F1838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</w:t>
      </w:r>
      <w:r w:rsidRPr="002F1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</w:t>
      </w:r>
      <w:r w:rsidR="00BC0D8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</w:t>
      </w:r>
    </w:p>
    <w:p w14:paraId="48A471B8" w14:textId="77777777" w:rsidR="003E735B" w:rsidRDefault="003E735B" w:rsidP="00B65B30">
      <w:pPr>
        <w:tabs>
          <w:tab w:val="center" w:pos="7560"/>
        </w:tabs>
        <w:spacing w:before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67AB7363" w14:textId="37958D6C" w:rsidR="00B65B30" w:rsidRDefault="00B65B30" w:rsidP="00B65B30">
      <w:pPr>
        <w:tabs>
          <w:tab w:val="center" w:pos="7560"/>
        </w:tabs>
        <w:spacing w:before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E9C05C8">
                <wp:simplePos x="0" y="0"/>
                <wp:positionH relativeFrom="page">
                  <wp:posOffset>1207135</wp:posOffset>
                </wp:positionH>
                <wp:positionV relativeFrom="paragraph">
                  <wp:posOffset>121285</wp:posOffset>
                </wp:positionV>
                <wp:extent cx="5882640" cy="2018030"/>
                <wp:effectExtent l="0" t="0" r="2286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77777777" w:rsidR="00B65B30" w:rsidRPr="00491A89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เมื่อดำเนินโครงการแล้วเสร็จ</w:t>
                            </w:r>
                          </w:p>
                          <w:p w14:paraId="4A53C590" w14:textId="77777777" w:rsidR="00B65B30" w:rsidRDefault="000347C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หน่วยงานรายงาน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การดำเนินงาน สถานะการดำเนินงาน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และดัชนีชี้วัดโครงการ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ที่ได้รับ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การจัดสรร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5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 w:rsidR="00B65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(บันทึกให้ครบทุกขั้นตอน)</w:t>
                            </w:r>
                            <w:r w:rsidR="001B2ED3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B2ED3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ภายในวันที่ 3 ของทุกเดือน</w:t>
                            </w:r>
                          </w:p>
                          <w:p w14:paraId="0ACF11AA" w14:textId="1D47894A" w:rsidR="00B65B30" w:rsidRPr="008964F9" w:rsidRDefault="000347C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หน่วยงานจัดทำ</w:t>
                            </w:r>
                            <w:r w:rsidR="00B65B30"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="00B65B30"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ตาม</w:t>
                            </w:r>
                            <w:r w:rsidR="00B65B30"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และส่งมายัง</w:t>
                            </w:r>
                            <w:r w:rsidR="00D41CE0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  <w:r w:rsidR="00B65B30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จำนวน 1 ชุด</w:t>
                            </w:r>
                            <w:r w:rsidR="001B2ED3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B2ED3" w:rsidRPr="008964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B2ED3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8964F9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30 วัน นับ</w:t>
                            </w:r>
                            <w:r w:rsidR="00BB0E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ถัด</w:t>
                            </w:r>
                            <w:r w:rsidR="008964F9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44E54CE5" w14:textId="77777777" w:rsidR="00B65B30" w:rsidRPr="00FC797B" w:rsidRDefault="00E81922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="00D64427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64427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D64427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ทางเวปไซต์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</w:t>
                            </w:r>
                            <w:r w:rsidR="00FC797B" w:rsidRPr="00FC797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ในการตรวจสอบและสืบค้น 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05pt;margin-top:9.55pt;width:463.2pt;height:15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">
                <v:textbox>
                  <w:txbxContent>
                    <w:p w14:paraId="074A5962" w14:textId="77777777" w:rsidR="00B65B30" w:rsidRPr="00491A89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เมื่อดำเนินโครงการแล้วเสร็จ</w:t>
                      </w:r>
                    </w:p>
                    <w:p w14:paraId="4A53C590" w14:textId="77777777" w:rsidR="00B65B30" w:rsidRDefault="000347C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หน่วยงานรายงาน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การดำเนินงาน สถานะการดำเนินงาน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และดัชนีชี้วัดโครงการ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ที่ได้รับ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การจัดสรร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งบประมาณ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ในระบบ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5B3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 w:rsidR="00B65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(บันทึกให้ครบทุกขั้นตอน)</w:t>
                      </w:r>
                      <w:r w:rsidR="001B2ED3" w:rsidRPr="008964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B2ED3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ภายในวันที่ 3 ของทุกเดือน</w:t>
                      </w:r>
                    </w:p>
                    <w:p w14:paraId="0ACF11AA" w14:textId="1D47894A" w:rsidR="00B65B30" w:rsidRPr="008964F9" w:rsidRDefault="000347C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หน่วยงานจัดทำ</w:t>
                      </w:r>
                      <w:r w:rsidR="00B65B30"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</w:t>
                      </w:r>
                      <w:r w:rsidR="00B65B30"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ตาม</w:t>
                      </w:r>
                      <w:r w:rsidR="00B65B30"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และส่งมายัง</w:t>
                      </w:r>
                      <w:r w:rsidR="00D41CE0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br/>
                      </w:r>
                      <w:r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  <w:r w:rsidR="00B65B30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จำนวน 1 ชุด</w:t>
                      </w:r>
                      <w:r w:rsidR="001B2ED3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B2ED3" w:rsidRPr="008964F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B2ED3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8964F9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 xml:space="preserve"> 30 วัน นับ</w:t>
                      </w:r>
                      <w:r w:rsidR="00BB0E7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ถัด</w:t>
                      </w:r>
                      <w:r w:rsidR="008964F9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44E54CE5" w14:textId="77777777" w:rsidR="00B65B30" w:rsidRPr="00FC797B" w:rsidRDefault="00E81922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="00D64427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64427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D64427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ทางเวปไซต์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</w:t>
                      </w:r>
                      <w:r w:rsidR="00FC797B" w:rsidRPr="00FC797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br/>
                      </w:r>
                      <w:r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ในการตรวจสอบและสืบค้น 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E96C3A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D404A" w14:textId="77777777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>งบ</w:t>
      </w:r>
      <w:r w:rsidR="00230231" w:rsidRPr="00230231">
        <w:rPr>
          <w:rFonts w:ascii="TH SarabunPSK" w:hAnsi="TH SarabunPSK" w:cs="TH SarabunPSK" w:hint="cs"/>
          <w:sz w:val="28"/>
          <w:cs/>
        </w:rPr>
        <w:t>.......</w:t>
      </w:r>
      <w:r w:rsidR="00230231">
        <w:rPr>
          <w:rFonts w:ascii="TH SarabunPSK" w:hAnsi="TH SarabunPSK" w:cs="TH SarabunPSK" w:hint="cs"/>
          <w:sz w:val="28"/>
          <w:cs/>
        </w:rPr>
        <w:t>.........</w:t>
      </w:r>
      <w:r w:rsidR="00BD5007">
        <w:rPr>
          <w:rFonts w:ascii="TH SarabunPSK" w:hAnsi="TH SarabunPSK" w:cs="TH SarabunPSK" w:hint="cs"/>
          <w:sz w:val="28"/>
          <w:cs/>
        </w:rPr>
        <w:t>......</w:t>
      </w:r>
      <w:r w:rsidR="00230231">
        <w:rPr>
          <w:rFonts w:ascii="TH SarabunPSK" w:hAnsi="TH SarabunPSK" w:cs="TH SarabunPSK" w:hint="cs"/>
          <w:sz w:val="28"/>
          <w:cs/>
        </w:rPr>
        <w:t>....</w:t>
      </w:r>
      <w:r w:rsidR="00230231" w:rsidRPr="00230231">
        <w:rPr>
          <w:rFonts w:ascii="TH SarabunPSK" w:hAnsi="TH SarabunPSK" w:cs="TH SarabunPSK" w:hint="cs"/>
          <w:sz w:val="28"/>
          <w:cs/>
        </w:rPr>
        <w:t>.........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Pr="00920EED">
        <w:rPr>
          <w:rFonts w:ascii="TH SarabunPSK" w:hAnsi="TH SarabunPSK" w:cs="TH SarabunPSK" w:hint="cs"/>
          <w:cs/>
        </w:rPr>
        <w:t>.........</w:t>
      </w:r>
      <w:r w:rsidR="00BD5007">
        <w:rPr>
          <w:rFonts w:ascii="TH SarabunPSK" w:hAnsi="TH SarabunPSK" w:cs="TH SarabunPSK" w:hint="cs"/>
          <w:cs/>
        </w:rPr>
        <w:t>...</w:t>
      </w:r>
      <w:r w:rsidRPr="00920EED">
        <w:rPr>
          <w:rFonts w:ascii="TH SarabunPSK" w:hAnsi="TH SarabunPSK" w:cs="TH SarabunPSK" w:hint="cs"/>
          <w:cs/>
        </w:rPr>
        <w:t>.</w:t>
      </w:r>
      <w:r w:rsidR="00BD5007">
        <w:rPr>
          <w:rFonts w:ascii="TH SarabunPSK" w:hAnsi="TH SarabunPSK" w:cs="TH SarabunPSK" w:hint="cs"/>
          <w:cs/>
        </w:rPr>
        <w:t>.</w:t>
      </w:r>
      <w:r w:rsidRPr="00920EED">
        <w:rPr>
          <w:rFonts w:ascii="TH SarabunPSK" w:hAnsi="TH SarabunPSK" w:cs="TH SarabunPSK" w:hint="cs"/>
          <w:cs/>
        </w:rPr>
        <w:t>............</w:t>
      </w:r>
    </w:p>
    <w:p w14:paraId="23383A8A" w14:textId="77777777" w:rsidR="00B65B30" w:rsidRDefault="00B65B30" w:rsidP="001214CC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727E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27EA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D5007">
        <w:rPr>
          <w:rFonts w:ascii="TH SarabunPSK" w:hAnsi="TH SarabunPSK" w:cs="TH SarabunPSK" w:hint="cs"/>
          <w:sz w:val="32"/>
          <w:szCs w:val="32"/>
          <w:cs/>
        </w:rPr>
        <w:t>...</w:t>
      </w:r>
      <w:r w:rsidRPr="00727EA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007">
        <w:rPr>
          <w:rFonts w:ascii="TH SarabunPSK" w:hAnsi="TH SarabunPSK" w:cs="TH SarabunPSK" w:hint="cs"/>
          <w:sz w:val="32"/>
          <w:szCs w:val="32"/>
          <w:cs/>
        </w:rPr>
        <w:t>..</w:t>
      </w:r>
      <w:r w:rsidRPr="00727EA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27EA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F2A89F0" w14:textId="77777777" w:rsidR="00B65B30" w:rsidRDefault="00B65B30" w:rsidP="001214CC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 </w:t>
      </w:r>
      <w:r w:rsidRPr="0072168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BD500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DFA92CE" w14:textId="77777777" w:rsidR="00B65569" w:rsidRDefault="006E1C35" w:rsidP="00BF3FF1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14:paraId="70DEC1C6" w14:textId="77777777" w:rsidR="006E1C35" w:rsidRPr="00BF3FF1" w:rsidRDefault="006E1C35" w:rsidP="006E1C35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77777777" w:rsidR="00F05224" w:rsidRDefault="00B65B30" w:rsidP="006E1C35">
      <w:pPr>
        <w:pStyle w:val="a3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</w:t>
      </w:r>
      <w:proofErr w:type="spellStart"/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2CBCBA13" w14:textId="72EC2511" w:rsidR="00B65B30" w:rsidRDefault="00B65B30" w:rsidP="006E1C35">
      <w:pPr>
        <w:pStyle w:val="a3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77777777" w:rsidR="006E1C35" w:rsidRPr="006E1C35" w:rsidRDefault="006E1C35" w:rsidP="006E1C35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ผลผลิตผู้สำเร็จการศึกษาด้านสังคมศาสตร์</w:t>
      </w:r>
    </w:p>
    <w:p w14:paraId="57A7944A" w14:textId="77777777" w:rsidR="00936F16" w:rsidRPr="00936F16" w:rsidRDefault="006E1C35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52F0B8C4" w14:textId="786DC9AB" w:rsidR="006E1C35" w:rsidRPr="00936F16" w:rsidRDefault="00936F16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รงการพัฒนาและผลิตกำลังคนของประเทศเพื่อรองรับนโยบาย </w:t>
      </w:r>
      <w:r w:rsidRPr="00936F16">
        <w:rPr>
          <w:rFonts w:ascii="TH SarabunPSK" w:hAnsi="TH SarabunPSK" w:cs="TH SarabunPSK"/>
          <w:sz w:val="32"/>
          <w:szCs w:val="32"/>
        </w:rPr>
        <w:t xml:space="preserve">Thailand </w:t>
      </w:r>
      <w:r w:rsidRPr="00936F16">
        <w:rPr>
          <w:rFonts w:ascii="TH SarabunPSK" w:hAnsi="TH SarabunPSK" w:cs="TH SarabunPSK"/>
          <w:sz w:val="32"/>
          <w:szCs w:val="32"/>
          <w:cs/>
        </w:rPr>
        <w:t>4.0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77777777" w:rsidR="00936F16" w:rsidRPr="00936F16" w:rsidRDefault="00936F16" w:rsidP="00936F1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/>
          <w:sz w:val="32"/>
          <w:szCs w:val="32"/>
        </w:rPr>
        <w:t xml:space="preserve">IGJD 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Pr="00936F16">
        <w:rPr>
          <w:rFonts w:ascii="TH SarabunPSK" w:hAnsi="TH SarabunPSK" w:cs="TH SarabunPSK"/>
          <w:sz w:val="32"/>
          <w:szCs w:val="32"/>
        </w:rPr>
        <w:t>Integrated e-Leaning    Platform Open Online Course</w:t>
      </w:r>
    </w:p>
    <w:p w14:paraId="54A5363D" w14:textId="77777777" w:rsidR="00936F16" w:rsidRDefault="00936F16" w:rsidP="00936F16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แผนงานบูรณาการ</w:t>
      </w:r>
    </w:p>
    <w:p w14:paraId="611E9687" w14:textId="77777777" w:rsidR="00BD5007" w:rsidRPr="00BD5007" w:rsidRDefault="00936F16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.</w:t>
      </w:r>
      <w:r w:rsidRPr="00BD500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5007">
        <w:rPr>
          <w:rFonts w:ascii="TH SarabunPSK" w:hAnsi="TH SarabunPSK" w:cs="TH SarabunPSK" w:hint="cs"/>
          <w:sz w:val="32"/>
          <w:szCs w:val="32"/>
          <w:cs/>
        </w:rPr>
        <w:t>.............โปรดระบุ..........................................................................................</w:t>
      </w:r>
    </w:p>
    <w:p w14:paraId="6D81A71C" w14:textId="4AF69118" w:rsidR="00B65B30" w:rsidRDefault="00BD2AEC" w:rsidP="00764626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3249350C" w:rsidR="00B65B30" w:rsidRDefault="007C1DD9" w:rsidP="008964F9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BD2AE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65B30" w:rsidRPr="008F4EC3">
        <w:rPr>
          <w:rFonts w:ascii="TH SarabunPSK" w:hAnsi="TH SarabunPSK" w:cs="TH SarabunPSK"/>
          <w:sz w:val="32"/>
          <w:szCs w:val="32"/>
          <w:cs/>
        </w:rPr>
        <w:tab/>
      </w:r>
    </w:p>
    <w:p w14:paraId="24194CD6" w14:textId="3342C281" w:rsidR="00BD2AEC" w:rsidRDefault="00BD2AEC" w:rsidP="00BD2AEC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32CA5DB" w14:textId="53CA8360" w:rsidR="00DE2061" w:rsidRDefault="00DE2061" w:rsidP="00BD2AEC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2F4CF687" w:rsidR="00DE2061" w:rsidRDefault="00DE2061" w:rsidP="00B01F70">
      <w:pPr>
        <w:pStyle w:val="a3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เลขที่หนังสือ..................................................ลงวันที่..............................................................</w:t>
      </w:r>
    </w:p>
    <w:p w14:paraId="369A6D00" w14:textId="34AE5793" w:rsidR="00DE2061" w:rsidRPr="00DE2061" w:rsidRDefault="00DE2061" w:rsidP="00B01F70">
      <w:pPr>
        <w:pStyle w:val="a3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เลขที่หนังสือ..................................................ลงวันที่..............................................................</w:t>
      </w:r>
    </w:p>
    <w:p w14:paraId="79A578F8" w14:textId="77777777" w:rsidR="006E1C35" w:rsidRDefault="00B65B30" w:rsidP="00764626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410611D7" w14:textId="77777777" w:rsidR="006E1C3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a3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77777777" w:rsidR="006E1C35" w:rsidRDefault="006E1C35" w:rsidP="006E1C35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D61CF0B" w14:textId="77777777" w:rsidR="006E1C35" w:rsidRDefault="006E1C35" w:rsidP="006E1C35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A363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C50D288" w14:textId="39707EC3" w:rsidR="006E1C35" w:rsidRDefault="006E1C35" w:rsidP="006E1C35">
      <w:pPr>
        <w:pStyle w:val="a3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A363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BBBC7E6" w14:textId="77777777" w:rsidR="00B01F70" w:rsidRPr="00B01F70" w:rsidRDefault="00B01F70" w:rsidP="00B01F70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3A976DC" w14:textId="77777777" w:rsidR="00B65B30" w:rsidRPr="004E761C" w:rsidRDefault="00B65B30" w:rsidP="006E1C3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22CCC2D9" w:rsidR="00F05224" w:rsidRDefault="00F05224" w:rsidP="004E761C">
      <w:pPr>
        <w:pStyle w:val="a3"/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วันที่ดำเนินโครงการ.....................................................สถานที่ดำเนินโครงการ................................................</w:t>
      </w:r>
    </w:p>
    <w:p w14:paraId="0741AC65" w14:textId="1C0C218D" w:rsidR="004E761C" w:rsidRPr="006E1C35" w:rsidRDefault="00F05224" w:rsidP="00F05224">
      <w:pPr>
        <w:pStyle w:val="a3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05224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7D7F4354" w14:textId="14F26B83" w:rsidR="00B65B30" w:rsidRDefault="004E761C" w:rsidP="004E761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EB147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65B30">
        <w:rPr>
          <w:rFonts w:ascii="TH SarabunPSK" w:hAnsi="TH SarabunPSK" w:cs="TH SarabunPSK" w:hint="cs"/>
          <w:sz w:val="32"/>
          <w:szCs w:val="32"/>
          <w:cs/>
        </w:rPr>
        <w:t>........... สถานที่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65B3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65B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05224">
        <w:rPr>
          <w:rFonts w:ascii="TH SarabunPSK" w:hAnsi="TH SarabunPSK" w:cs="TH SarabunPSK"/>
          <w:sz w:val="32"/>
          <w:szCs w:val="32"/>
          <w:cs/>
        </w:rPr>
        <w:br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/>
          <w:sz w:val="32"/>
          <w:szCs w:val="32"/>
        </w:rPr>
        <w:t>Onsite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Online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>
        <w:rPr>
          <w:rFonts w:ascii="TH SarabunPSK" w:hAnsi="TH SarabunPSK" w:cs="TH SarabunPSK"/>
          <w:sz w:val="32"/>
          <w:szCs w:val="32"/>
        </w:rPr>
        <w:t>Onsite &amp; Online)</w:t>
      </w:r>
    </w:p>
    <w:p w14:paraId="0647D93E" w14:textId="77777777" w:rsidR="00F05224" w:rsidRDefault="004E761C" w:rsidP="004E761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 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>............สถานที่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646E6E7" w14:textId="14DBB256" w:rsidR="00B65B30" w:rsidRPr="004E761C" w:rsidRDefault="00F05224" w:rsidP="00F05224">
      <w:pPr>
        <w:pStyle w:val="a3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Onsite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3914E949" w14:textId="77777777" w:rsidR="00B65B30" w:rsidRDefault="00B65B30" w:rsidP="00B65B3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a4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a3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77777777" w:rsidR="00B65B30" w:rsidRDefault="00B65B30" w:rsidP="00B65B30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B62B7C6" w14:textId="77777777" w:rsidR="00B65B30" w:rsidRDefault="00B65B30" w:rsidP="00B65B30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5311B25" w14:textId="77777777" w:rsidR="00B65B30" w:rsidRDefault="00B65B30" w:rsidP="00B65B30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7EB29CB" w14:textId="4149F6F4" w:rsidR="00B65B30" w:rsidRPr="004E761C" w:rsidRDefault="00B65B30" w:rsidP="004E761C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จำนวนผู้เข้าร่วมโครงการ</w:t>
      </w:r>
      <w:r w:rsidR="001C030E"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a4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8964F9" w14:paraId="166D2DD3" w14:textId="77777777" w:rsidTr="008964F9">
        <w:tc>
          <w:tcPr>
            <w:tcW w:w="3228" w:type="dxa"/>
            <w:vMerge w:val="restart"/>
            <w:vAlign w:val="center"/>
          </w:tcPr>
          <w:p w14:paraId="33AF11EF" w14:textId="5F806A95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 w:rsidR="001C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C03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5E4FD8B6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3839A49F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8964F9" w14:paraId="522C332A" w14:textId="77777777" w:rsidTr="008964F9">
        <w:tc>
          <w:tcPr>
            <w:tcW w:w="3228" w:type="dxa"/>
            <w:vMerge/>
            <w:vAlign w:val="center"/>
          </w:tcPr>
          <w:p w14:paraId="7583A4C2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56548DA7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04CB1E28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7F5099E0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964F9" w14:paraId="76218EFB" w14:textId="77777777" w:rsidTr="008964F9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04B3B7CA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7D9E789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4384A872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3EFFCB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2E7FB8B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08A9D37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64F9" w14:paraId="44ED97D5" w14:textId="77777777" w:rsidTr="008964F9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739D5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8F26396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05E36F14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128FB68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416D8B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514402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46255611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6940A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DCA3B11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248E98B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23468B1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FA1170E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1FE5C3C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2382F204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3B626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94F9FD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EB3618E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2B260BF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036694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270FC11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5900FAF9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B551F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94D860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E1B15C0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1E5FD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84F5C9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7A03AE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44305F62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905E4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53B0BB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5AFB28C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61A30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CB88BF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EDECB76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51F51E1C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813A3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2CA6104F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9CC741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8ED546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998B161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1D98CA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23D2CAB5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0EA4B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29791C1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6372D7E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DD908C6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A32712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C2B4A6A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45E94457" w14:textId="77777777" w:rsidTr="008964F9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4184" w14:textId="77777777" w:rsidR="008964F9" w:rsidRDefault="008964F9" w:rsidP="006C654B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5954E5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31ABD44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3DBBF02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03B7961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4AC6D48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4F9" w14:paraId="226511CA" w14:textId="77777777" w:rsidTr="008964F9">
        <w:tc>
          <w:tcPr>
            <w:tcW w:w="3228" w:type="dxa"/>
          </w:tcPr>
          <w:p w14:paraId="20EF87A3" w14:textId="77777777" w:rsidR="008964F9" w:rsidRPr="00442FAA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0333D60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8C65873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C3C260C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A8C4DE9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0395BC4A" w14:textId="77777777" w:rsidR="008964F9" w:rsidRDefault="008964F9" w:rsidP="006C654B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A6840FC" w14:textId="4B5549B5" w:rsidR="00B65B30" w:rsidRDefault="008964F9" w:rsidP="00BE3C39">
      <w:pPr>
        <w:pStyle w:val="a3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6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21F99500" w14:textId="77777777" w:rsidR="00F05224" w:rsidRDefault="00F05224" w:rsidP="00BE3C39">
      <w:pPr>
        <w:pStyle w:val="a3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</w:p>
    <w:p w14:paraId="2C91CBC7" w14:textId="77777777" w:rsidR="00A0263A" w:rsidRPr="00A0263A" w:rsidRDefault="00A0263A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</w:t>
      </w:r>
    </w:p>
    <w:p w14:paraId="3F874709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</w:t>
      </w:r>
    </w:p>
    <w:p w14:paraId="43BCED8D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</w:t>
      </w:r>
    </w:p>
    <w:p w14:paraId="7CED5305" w14:textId="77777777" w:rsidR="00B65B30" w:rsidRDefault="00B65B30" w:rsidP="00BE3C39">
      <w:pPr>
        <w:pStyle w:val="a3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DLKAIAAEw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5wJwIAAEw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aJwIAAEwEAAAOAAAAZHJzL2Uyb0RvYy54bWysVNtu2zAMfR+wfxD0vthJnT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7B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0821C644" w14:textId="77777777" w:rsidR="00BF3FF1" w:rsidRDefault="00BF3FF1" w:rsidP="00B65B30">
      <w:pPr>
        <w:pStyle w:val="a3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a3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4676BB" w14:textId="77777777" w:rsidR="00A169C3" w:rsidRPr="00CF7D43" w:rsidRDefault="00A169C3" w:rsidP="00A169C3">
      <w:pPr>
        <w:pStyle w:val="a3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539D0440" w:rsidR="00B65B30" w:rsidRPr="00CF7D43" w:rsidRDefault="005B09B3" w:rsidP="00F05224">
      <w:pPr>
        <w:pStyle w:val="a3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2566</w:t>
      </w:r>
      <w:r w:rsidR="00681B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a3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a3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0B81E3B" w14:textId="59A5996B" w:rsidR="00BB4807" w:rsidRPr="00681B96" w:rsidRDefault="005B09B3" w:rsidP="00681B96">
      <w:pPr>
        <w:pStyle w:val="a3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918D5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2566</w:t>
      </w:r>
      <w:r w:rsidR="00F05224" w:rsidRPr="00681B9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681B96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681B96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681B96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1C03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กรณีโครงการในงบประมาณรายจ่ายเท่านั้น</w:t>
      </w:r>
      <w:r w:rsidR="00F05224" w:rsidRPr="00681B96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A169C3" w:rsidRPr="00681B96">
        <w:rPr>
          <w:rFonts w:ascii="TH SarabunPSK" w:hAnsi="TH SarabunPSK" w:cs="TH SarabunPSK"/>
          <w:sz w:val="32"/>
          <w:szCs w:val="32"/>
          <w:cs/>
        </w:rPr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="00A169C3" w:rsidRPr="00681B96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681B96">
        <w:rPr>
          <w:rFonts w:ascii="TH SarabunPSK" w:hAnsi="TH SarabunPSK" w:cs="TH SarabunPSK"/>
          <w:sz w:val="32"/>
          <w:szCs w:val="32"/>
          <w:cs/>
        </w:rPr>
        <w:br/>
      </w:r>
      <w:r w:rsidR="00CF7D43" w:rsidRP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681B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</w:t>
      </w:r>
      <w:proofErr w:type="spellStart"/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9C3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183F82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183F82">
        <w:trPr>
          <w:trHeight w:val="1136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33136A9" w14:textId="3F7D75AB" w:rsidR="00BB4807" w:rsidRPr="0031056B" w:rsidRDefault="00CF7D43" w:rsidP="00183F82">
            <w:pPr>
              <w:pStyle w:val="a3"/>
              <w:numPr>
                <w:ilvl w:val="0"/>
                <w:numId w:val="11"/>
              </w:numPr>
              <w:ind w:left="43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BB4807" w:rsidRPr="003105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BB4807" w:rsidRPr="003105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ที่มีการเผยแพร่ด้านทำนุบำรุง</w:t>
            </w:r>
            <w:proofErr w:type="spellStart"/>
            <w:r w:rsidR="00BB4807" w:rsidRPr="003105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</w:t>
            </w:r>
            <w:proofErr w:type="spellEnd"/>
            <w:r w:rsidR="00BB4807" w:rsidRPr="003105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วัฒนธรรม</w:t>
            </w:r>
          </w:p>
          <w:p w14:paraId="320AA552" w14:textId="77777777" w:rsidR="00BB4807" w:rsidRPr="005E4CB8" w:rsidRDefault="00BB4807" w:rsidP="00183F82">
            <w:pPr>
              <w:pStyle w:val="a3"/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B29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มีการเผยแพร่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B29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ไม่มีการเผยแพร่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D750FE8" w14:textId="77777777" w:rsidR="00BB4807" w:rsidRDefault="00BB4807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01E4E" w14:textId="77777777" w:rsidR="00BB4807" w:rsidRDefault="00BB4807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78D2D" w14:textId="77777777" w:rsidR="00BB4807" w:rsidRPr="009508B9" w:rsidRDefault="00BB4807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E7FAE1E" w14:textId="77777777" w:rsidR="00BB4807" w:rsidRDefault="00BB4807" w:rsidP="00183F82">
            <w:pPr>
              <w:tabs>
                <w:tab w:val="left" w:pos="1080"/>
              </w:tabs>
              <w:ind w:left="2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7ACA2" w14:textId="77777777" w:rsidR="00BB4807" w:rsidRDefault="00BB4807" w:rsidP="00183F82">
            <w:pPr>
              <w:tabs>
                <w:tab w:val="left" w:pos="1080"/>
              </w:tabs>
              <w:ind w:left="2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6A6BB" w14:textId="77777777" w:rsidR="00BB4807" w:rsidRPr="00BB2966" w:rsidRDefault="00BB4807" w:rsidP="00183F82">
            <w:pPr>
              <w:tabs>
                <w:tab w:val="left" w:pos="1080"/>
              </w:tabs>
              <w:ind w:left="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B4807" w14:paraId="1B520655" w14:textId="77777777" w:rsidTr="00183F8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3CEAE32" w14:textId="505A8D4A" w:rsidR="00BB4807" w:rsidRPr="0064524D" w:rsidRDefault="00CF7D43" w:rsidP="00183F82">
            <w:pPr>
              <w:pStyle w:val="a3"/>
              <w:numPr>
                <w:ilvl w:val="0"/>
                <w:numId w:val="11"/>
              </w:numPr>
              <w:ind w:left="43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เชิงคุณภาพ</w:t>
            </w:r>
            <w:r w:rsidR="00E5319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BB4807"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ความพึงพอใจของผู้เข้าร่วมโครงการต่อประโยชน์ของการทำนุบำรุง</w:t>
            </w:r>
            <w:proofErr w:type="spellStart"/>
            <w:r w:rsidR="00BB4807"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="00BB4807"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AFD8E3A" w14:textId="77777777" w:rsidR="00BB4807" w:rsidRPr="0064524D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C462DA6" w14:textId="77777777" w:rsidR="00BB4807" w:rsidRPr="0064524D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BB4807" w14:paraId="75B9F6CE" w14:textId="77777777" w:rsidTr="00183F8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34C9BA3B" w14:textId="245BF381" w:rsidR="00BB4807" w:rsidRPr="0064524D" w:rsidRDefault="00CF7D43" w:rsidP="00183F82">
            <w:pPr>
              <w:pStyle w:val="a3"/>
              <w:numPr>
                <w:ilvl w:val="0"/>
                <w:numId w:val="11"/>
              </w:numPr>
              <w:ind w:left="43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เชิงเวลา</w:t>
            </w:r>
            <w:r w:rsidR="00E5319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จำนวน</w:t>
            </w:r>
            <w:r w:rsidR="00BB4807"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โครงการ/กิจกรรมที่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มีการเผยแพร่ด้านทำนุบำรุง</w:t>
            </w:r>
            <w:proofErr w:type="spellStart"/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วัฒนธรรมภายในระยะเวลา 1 ปี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14:paraId="39FA2A9F" w14:textId="77777777" w:rsidR="00BB4807" w:rsidRPr="0064524D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4524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E5319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85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4D41F0A6" w14:textId="77777777" w:rsidR="00BB4807" w:rsidRPr="0064524D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</w:tbl>
    <w:p w14:paraId="4FF9BEC4" w14:textId="77777777" w:rsidR="00253F0E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z w:val="32"/>
          <w:szCs w:val="32"/>
        </w:rPr>
      </w:pPr>
    </w:p>
    <w:p w14:paraId="7A3E2941" w14:textId="336ED742" w:rsidR="00E53192" w:rsidRPr="00CF7D43" w:rsidRDefault="00681B96" w:rsidP="00E53192">
      <w:pPr>
        <w:spacing w:before="120" w:after="0"/>
        <w:ind w:left="-142" w:firstLine="1702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  <w:r w:rsidR="009B5FE5">
        <w:rPr>
          <w:rFonts w:ascii="TH SarabunPSK" w:hAnsi="TH SarabunPSK" w:cs="TH SarabunPSK"/>
          <w:sz w:val="32"/>
          <w:szCs w:val="32"/>
        </w:rPr>
        <w:t>*</w:t>
      </w:r>
    </w:p>
    <w:p w14:paraId="3DC19C86" w14:textId="64AA71FE" w:rsidR="00E53192" w:rsidRPr="00CF7D43" w:rsidRDefault="00E53192" w:rsidP="00E53192">
      <w:pPr>
        <w:spacing w:after="120" w:line="240" w:lineRule="auto"/>
        <w:ind w:left="1843" w:hanging="28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F7D43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โครงการพัฒนาและผลผลิตกำลังคนของประเทศเพื่อรองรับนโยบาย </w:t>
      </w:r>
      <w:r w:rsidRPr="00CF7D43">
        <w:rPr>
          <w:rFonts w:ascii="TH SarabunPSK" w:hAnsi="TH SarabunPSK" w:cs="TH SarabunPSK"/>
          <w:sz w:val="32"/>
          <w:szCs w:val="32"/>
        </w:rPr>
        <w:t>Thailand 4.0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B96">
        <w:rPr>
          <w:rFonts w:ascii="TH SarabunPSK" w:hAnsi="TH SarabunPSK" w:cs="TH SarabunPSK"/>
          <w:sz w:val="32"/>
          <w:szCs w:val="32"/>
        </w:rPr>
        <w:t>:</w:t>
      </w:r>
      <w:r w:rsidRPr="00CF7D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7D43">
        <w:rPr>
          <w:rFonts w:ascii="TH SarabunPSK" w:hAnsi="TH SarabunPSK" w:cs="TH SarabunPSK" w:hint="cs"/>
          <w:sz w:val="32"/>
          <w:szCs w:val="32"/>
          <w:cs/>
        </w:rPr>
        <w:t xml:space="preserve">พัฒนาและผลิตกำลังคนเพื่อรองรับประเทศไทย 4.0 </w:t>
      </w:r>
      <w:r w:rsidRPr="00CF7D43">
        <w:rPr>
          <w:rFonts w:ascii="TH SarabunPSK" w:hAnsi="TH SarabunPSK" w:cs="TH SarabunPSK"/>
          <w:sz w:val="32"/>
          <w:szCs w:val="32"/>
        </w:rPr>
        <w:t>Cluster Digital and Robotics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B5FE5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 w:rsidRPr="00CF7D43">
        <w:rPr>
          <w:rFonts w:ascii="TH SarabunPSK" w:hAnsi="TH SarabunPSK" w:cs="TH SarabunPSK" w:hint="cs"/>
          <w:sz w:val="32"/>
          <w:szCs w:val="32"/>
          <w:u w:val="single"/>
          <w:cs/>
        </w:rPr>
        <w:t>งบลงทุน</w:t>
      </w:r>
      <w:r w:rsidRPr="00CF7D43">
        <w:rPr>
          <w:rFonts w:ascii="TH SarabunPSK" w:hAnsi="TH SarabunPSK" w:cs="TH SarabunPSK" w:hint="cs"/>
          <w:sz w:val="32"/>
          <w:szCs w:val="32"/>
          <w:cs/>
        </w:rPr>
        <w:t xml:space="preserve">     (โปรดระบุ)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D83FA7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D83FA7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727FCE89" w:rsidR="00E53192" w:rsidRPr="009508B9" w:rsidRDefault="00E53192" w:rsidP="00D83FA7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77777777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D83FA7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5F441FF8" w:rsidR="00E53192" w:rsidRPr="006643CD" w:rsidRDefault="00E53192" w:rsidP="00D83FA7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7777777" w:rsidR="00E53192" w:rsidRPr="00DF60E8" w:rsidRDefault="00E53192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D2BF32" w14:textId="77777777" w:rsidR="00253F0E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pacing w:val="-4"/>
          <w:sz w:val="32"/>
          <w:szCs w:val="32"/>
        </w:rPr>
      </w:pPr>
    </w:p>
    <w:p w14:paraId="34398B14" w14:textId="34C54174" w:rsidR="00A671EB" w:rsidRPr="00B65B30" w:rsidRDefault="00681B96" w:rsidP="00E53192">
      <w:pPr>
        <w:spacing w:before="120" w:after="0"/>
        <w:ind w:left="-142" w:firstLine="1702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9C4E93">
        <w:rPr>
          <w:rFonts w:ascii="TH SarabunPSK" w:hAnsi="TH SarabunPSK" w:cs="TH SarabunPSK"/>
          <w:sz w:val="32"/>
          <w:szCs w:val="32"/>
        </w:rPr>
        <w:t xml:space="preserve">Integrated e-Leaning 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9C4E9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A169C3">
        <w:rPr>
          <w:rFonts w:ascii="TH SarabunPSK" w:hAnsi="TH SarabunPSK" w:cs="TH SarabunPSK" w:hint="cs"/>
          <w:sz w:val="32"/>
          <w:szCs w:val="32"/>
          <w:cs/>
        </w:rPr>
        <w:t>6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a3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e-Leaning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a3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6B17F72" w14:textId="12734296" w:rsidR="00253F0E" w:rsidRDefault="00253F0E" w:rsidP="00253F0E">
      <w:pPr>
        <w:pStyle w:val="a3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CE25DE" w14:textId="018FAA64" w:rsidR="00253F0E" w:rsidRDefault="00253F0E" w:rsidP="00253F0E">
      <w:pPr>
        <w:pStyle w:val="a3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8871CD" w14:textId="3082BD83" w:rsidR="00253F0E" w:rsidRDefault="00253F0E" w:rsidP="00253F0E">
      <w:pPr>
        <w:pStyle w:val="a3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a3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proofErr w:type="spellStart"/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อัพ</w:t>
      </w:r>
      <w:proofErr w:type="spellEnd"/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0DB759B6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F94261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</w:rPr>
      </w:pPr>
      <w:r w:rsidRPr="00E71DED">
        <w:rPr>
          <w:rFonts w:ascii="TH SarabunPSK" w:hAnsi="TH SarabunPSK" w:cs="TH SarabunPSK"/>
        </w:rPr>
        <w:tab/>
      </w:r>
      <w:r w:rsidRPr="00E71DED">
        <w:rPr>
          <w:rFonts w:ascii="TH SarabunPSK" w:hAnsi="TH SarabunPSK" w:cs="TH SarabunPSK"/>
        </w:rPr>
        <w:tab/>
      </w:r>
    </w:p>
    <w:p w14:paraId="6E7463F8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</w:rPr>
      </w:pPr>
    </w:p>
    <w:p w14:paraId="022C0E0B" w14:textId="77777777" w:rsidR="00F10AD1" w:rsidRDefault="004E761C">
      <w:bookmarkStart w:id="0" w:name="_GoBack"/>
      <w:bookmarkEnd w:id="0"/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7A6ED759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BFB" id="Text Box 9" o:spid="_x0000_s1033" type="#_x0000_t202" style="position:absolute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" stroked="f">
                <v:textbox>
                  <w:txbxContent>
                    <w:p w14:paraId="78AF5C2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7A6ED759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7777777" w:rsidR="00B65B30" w:rsidRDefault="00B65B30" w:rsidP="003F0F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3D499C28" w14:textId="77777777" w:rsidR="00B65B30" w:rsidRDefault="00B65B30" w:rsidP="003F0F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4BF889FD" w14:textId="77777777" w:rsidR="00B65B30" w:rsidRPr="001268C2" w:rsidRDefault="00B65B30" w:rsidP="003F0F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77777777" w:rsidR="00B65B30" w:rsidRPr="007D2EC0" w:rsidRDefault="00BE3C39" w:rsidP="003F0F8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B65B30" w:rsidRPr="007D2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B65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…………………….……………..</w:t>
                            </w:r>
                            <w:r w:rsidR="00B65B30" w:rsidRPr="007D2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1372" id="Text Box 8" o:spid="_x0000_s1034" type="#_x0000_t202" style="position:absolute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ZDIAIAACM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" stroked="f">
                <v:textbox>
                  <w:txbxContent>
                    <w:p w14:paraId="0A3C104A" w14:textId="77777777" w:rsidR="00B65B30" w:rsidRDefault="00B65B30" w:rsidP="003F0F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3D499C28" w14:textId="77777777" w:rsidR="00B65B30" w:rsidRDefault="00B65B30" w:rsidP="003F0F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4BF889FD" w14:textId="77777777" w:rsidR="00B65B30" w:rsidRPr="001268C2" w:rsidRDefault="00B65B30" w:rsidP="003F0F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77777777" w:rsidR="00B65B30" w:rsidRPr="007D2EC0" w:rsidRDefault="00BE3C39" w:rsidP="003F0F8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B65B30" w:rsidRPr="007D2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B65B3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…………………….……………..</w:t>
                      </w:r>
                      <w:r w:rsidR="00B65B30" w:rsidRPr="007D2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Sect="004E761C">
      <w:pgSz w:w="12240" w:h="15840"/>
      <w:pgMar w:top="1134" w:right="900" w:bottom="102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889E" w14:textId="77777777" w:rsidR="000B4096" w:rsidRDefault="000B4096" w:rsidP="002356E0">
      <w:pPr>
        <w:spacing w:after="0" w:line="240" w:lineRule="auto"/>
      </w:pPr>
      <w:r>
        <w:separator/>
      </w:r>
    </w:p>
  </w:endnote>
  <w:endnote w:type="continuationSeparator" w:id="0">
    <w:p w14:paraId="5AD88444" w14:textId="77777777" w:rsidR="000B4096" w:rsidRDefault="000B4096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0F33" w14:textId="77777777" w:rsidR="000B4096" w:rsidRDefault="000B4096" w:rsidP="002356E0">
      <w:pPr>
        <w:spacing w:after="0" w:line="240" w:lineRule="auto"/>
      </w:pPr>
      <w:r>
        <w:separator/>
      </w:r>
    </w:p>
  </w:footnote>
  <w:footnote w:type="continuationSeparator" w:id="0">
    <w:p w14:paraId="26411DDC" w14:textId="77777777" w:rsidR="000B4096" w:rsidRDefault="000B4096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50EBF"/>
    <w:multiLevelType w:val="hybridMultilevel"/>
    <w:tmpl w:val="9014BE86"/>
    <w:lvl w:ilvl="0" w:tplc="E4BA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5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821C0D"/>
    <w:multiLevelType w:val="hybridMultilevel"/>
    <w:tmpl w:val="A3CEBC22"/>
    <w:lvl w:ilvl="0" w:tplc="32A67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12"/>
  </w:num>
  <w:num w:numId="5">
    <w:abstractNumId w:val="0"/>
  </w:num>
  <w:num w:numId="6">
    <w:abstractNumId w:val="5"/>
  </w:num>
  <w:num w:numId="7">
    <w:abstractNumId w:val="19"/>
  </w:num>
  <w:num w:numId="8">
    <w:abstractNumId w:val="21"/>
  </w:num>
  <w:num w:numId="9">
    <w:abstractNumId w:val="4"/>
  </w:num>
  <w:num w:numId="10">
    <w:abstractNumId w:val="25"/>
  </w:num>
  <w:num w:numId="11">
    <w:abstractNumId w:val="27"/>
  </w:num>
  <w:num w:numId="12">
    <w:abstractNumId w:val="17"/>
  </w:num>
  <w:num w:numId="13">
    <w:abstractNumId w:val="2"/>
  </w:num>
  <w:num w:numId="14">
    <w:abstractNumId w:val="10"/>
  </w:num>
  <w:num w:numId="15">
    <w:abstractNumId w:val="14"/>
  </w:num>
  <w:num w:numId="16">
    <w:abstractNumId w:val="1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3"/>
  </w:num>
  <w:num w:numId="22">
    <w:abstractNumId w:val="20"/>
  </w:num>
  <w:num w:numId="23">
    <w:abstractNumId w:val="7"/>
  </w:num>
  <w:num w:numId="24">
    <w:abstractNumId w:val="11"/>
  </w:num>
  <w:num w:numId="25">
    <w:abstractNumId w:val="9"/>
  </w:num>
  <w:num w:numId="26">
    <w:abstractNumId w:val="24"/>
  </w:num>
  <w:num w:numId="27">
    <w:abstractNumId w:val="28"/>
  </w:num>
  <w:num w:numId="28">
    <w:abstractNumId w:val="15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10409"/>
    <w:rsid w:val="000347C4"/>
    <w:rsid w:val="00090E43"/>
    <w:rsid w:val="000B4096"/>
    <w:rsid w:val="000B5DAC"/>
    <w:rsid w:val="000F165B"/>
    <w:rsid w:val="00117DB2"/>
    <w:rsid w:val="001214CC"/>
    <w:rsid w:val="00162AB2"/>
    <w:rsid w:val="00186E2F"/>
    <w:rsid w:val="001B2ED3"/>
    <w:rsid w:val="001C030E"/>
    <w:rsid w:val="00205FE7"/>
    <w:rsid w:val="002066FC"/>
    <w:rsid w:val="0021139A"/>
    <w:rsid w:val="00230231"/>
    <w:rsid w:val="002356E0"/>
    <w:rsid w:val="00253F0E"/>
    <w:rsid w:val="0028437C"/>
    <w:rsid w:val="002847EA"/>
    <w:rsid w:val="00293D98"/>
    <w:rsid w:val="002E1870"/>
    <w:rsid w:val="002F326D"/>
    <w:rsid w:val="0031056B"/>
    <w:rsid w:val="00317FDE"/>
    <w:rsid w:val="00392975"/>
    <w:rsid w:val="00393CD7"/>
    <w:rsid w:val="003B2338"/>
    <w:rsid w:val="003B2823"/>
    <w:rsid w:val="003E735B"/>
    <w:rsid w:val="003F0F8A"/>
    <w:rsid w:val="003F1AD6"/>
    <w:rsid w:val="00431BEF"/>
    <w:rsid w:val="00494628"/>
    <w:rsid w:val="004A753D"/>
    <w:rsid w:val="004E37EC"/>
    <w:rsid w:val="004E761C"/>
    <w:rsid w:val="005B09B3"/>
    <w:rsid w:val="005C791F"/>
    <w:rsid w:val="0064524D"/>
    <w:rsid w:val="00681B96"/>
    <w:rsid w:val="00684188"/>
    <w:rsid w:val="006D5F11"/>
    <w:rsid w:val="006E1C35"/>
    <w:rsid w:val="00704377"/>
    <w:rsid w:val="0071302F"/>
    <w:rsid w:val="00715D98"/>
    <w:rsid w:val="00764626"/>
    <w:rsid w:val="007A3137"/>
    <w:rsid w:val="007C0857"/>
    <w:rsid w:val="007C1DD9"/>
    <w:rsid w:val="007E24BA"/>
    <w:rsid w:val="0083442F"/>
    <w:rsid w:val="00862D3C"/>
    <w:rsid w:val="00884799"/>
    <w:rsid w:val="008964F9"/>
    <w:rsid w:val="008F0E1B"/>
    <w:rsid w:val="008F1770"/>
    <w:rsid w:val="00907C49"/>
    <w:rsid w:val="00936BD9"/>
    <w:rsid w:val="00936F16"/>
    <w:rsid w:val="0098036D"/>
    <w:rsid w:val="00996A14"/>
    <w:rsid w:val="009A07F9"/>
    <w:rsid w:val="009B029C"/>
    <w:rsid w:val="009B2F28"/>
    <w:rsid w:val="009B5FE5"/>
    <w:rsid w:val="009C4E93"/>
    <w:rsid w:val="009F3D7F"/>
    <w:rsid w:val="00A0263A"/>
    <w:rsid w:val="00A169C3"/>
    <w:rsid w:val="00A671EB"/>
    <w:rsid w:val="00B01F70"/>
    <w:rsid w:val="00B503EA"/>
    <w:rsid w:val="00B65569"/>
    <w:rsid w:val="00B65B30"/>
    <w:rsid w:val="00B72650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10D77"/>
    <w:rsid w:val="00C13B27"/>
    <w:rsid w:val="00C1414E"/>
    <w:rsid w:val="00C24CCB"/>
    <w:rsid w:val="00C329A3"/>
    <w:rsid w:val="00CB3317"/>
    <w:rsid w:val="00CF7D43"/>
    <w:rsid w:val="00D41CE0"/>
    <w:rsid w:val="00D54172"/>
    <w:rsid w:val="00D64427"/>
    <w:rsid w:val="00D7366F"/>
    <w:rsid w:val="00DE2061"/>
    <w:rsid w:val="00DE547F"/>
    <w:rsid w:val="00E53192"/>
    <w:rsid w:val="00E7067E"/>
    <w:rsid w:val="00E74A51"/>
    <w:rsid w:val="00E81922"/>
    <w:rsid w:val="00E95498"/>
    <w:rsid w:val="00F05224"/>
    <w:rsid w:val="00F10AD1"/>
    <w:rsid w:val="00F43058"/>
    <w:rsid w:val="00F674C4"/>
    <w:rsid w:val="00F7412F"/>
    <w:rsid w:val="00F97186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30"/>
    <w:pPr>
      <w:ind w:left="720"/>
      <w:contextualSpacing/>
    </w:pPr>
  </w:style>
  <w:style w:type="table" w:styleId="a4">
    <w:name w:val="Table Grid"/>
    <w:basedOn w:val="a1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56E0"/>
  </w:style>
  <w:style w:type="paragraph" w:styleId="a7">
    <w:name w:val="footer"/>
    <w:basedOn w:val="a"/>
    <w:link w:val="a8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56E0"/>
  </w:style>
  <w:style w:type="paragraph" w:styleId="a9">
    <w:name w:val="Balloon Text"/>
    <w:basedOn w:val="a"/>
    <w:link w:val="aa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1DD9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2B3D-85D7-402F-A41E-4A84CA57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itfd</cp:lastModifiedBy>
  <cp:revision>4</cp:revision>
  <cp:lastPrinted>2023-02-07T08:11:00Z</cp:lastPrinted>
  <dcterms:created xsi:type="dcterms:W3CDTF">2023-02-14T09:05:00Z</dcterms:created>
  <dcterms:modified xsi:type="dcterms:W3CDTF">2023-03-01T02:53:00Z</dcterms:modified>
</cp:coreProperties>
</file>