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E17C73" w:rsidRDefault="002D7ED4" w:rsidP="002D7E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E17C73" w:rsidRDefault="002D7ED4" w:rsidP="002D7ED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bookmarkStart w:id="0" w:name="_GoBack"/>
      <w:r w:rsidR="00C17E43" w:rsidRPr="00C17E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พนักงานมหาวิทยาลัย ตำแหน่งวิชาการ</w:t>
      </w:r>
      <w:bookmarkEnd w:id="0"/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66774C">
        <w:rPr>
          <w:rFonts w:ascii="TH SarabunIT๙" w:hAnsi="TH SarabunIT๙" w:cs="TH SarabunIT๙"/>
          <w:cs/>
        </w:rPr>
        <w:t xml:space="preserve">(๑ </w:t>
      </w:r>
      <w:r w:rsidR="002B6048">
        <w:rPr>
          <w:rFonts w:ascii="TH SarabunIT๙" w:hAnsi="TH SarabunIT๙" w:cs="TH SarabunIT๙"/>
          <w:cs/>
        </w:rPr>
        <w:t>ตุลาคม</w:t>
      </w:r>
      <w:r w:rsidR="002B6048">
        <w:rPr>
          <w:rFonts w:ascii="TH SarabunIT๙" w:hAnsi="TH SarabunIT๙" w:cs="TH SarabunIT๙" w:hint="cs"/>
          <w:cs/>
        </w:rPr>
        <w:t xml:space="preserve"> ..................</w:t>
      </w:r>
      <w:r w:rsidR="002B6048">
        <w:rPr>
          <w:rFonts w:ascii="TH SarabunIT๙" w:hAnsi="TH SarabunIT๙" w:cs="TH SarabunIT๙"/>
          <w:cs/>
        </w:rPr>
        <w:t xml:space="preserve"> </w:t>
      </w:r>
      <w:r w:rsidR="0066774C">
        <w:rPr>
          <w:rFonts w:ascii="TH SarabunIT๙" w:hAnsi="TH SarabunIT๙" w:cs="TH SarabunIT๙"/>
          <w:cs/>
        </w:rPr>
        <w:t xml:space="preserve">ถึง ๓๑ มีนาคม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66774C">
        <w:rPr>
          <w:rFonts w:ascii="TH SarabunIT๙" w:hAnsi="TH SarabunIT๙" w:cs="TH SarabunIT๙"/>
          <w:cs/>
        </w:rPr>
        <w:t xml:space="preserve">๑ </w:t>
      </w:r>
      <w:r w:rsidR="002B6048">
        <w:rPr>
          <w:rFonts w:ascii="TH SarabunIT๙" w:hAnsi="TH SarabunIT๙" w:cs="TH SarabunIT๙"/>
          <w:cs/>
        </w:rPr>
        <w:t xml:space="preserve">เมษายน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66774C">
        <w:rPr>
          <w:rFonts w:ascii="TH SarabunIT๙" w:hAnsi="TH SarabunIT๙" w:cs="TH SarabunIT๙"/>
          <w:cs/>
        </w:rPr>
        <w:t xml:space="preserve"> ถึง ๓๐ </w:t>
      </w:r>
      <w:r w:rsidR="002B6048">
        <w:rPr>
          <w:rFonts w:ascii="TH SarabunIT๙" w:hAnsi="TH SarabunIT๙" w:cs="TH SarabunIT๙"/>
          <w:cs/>
        </w:rPr>
        <w:t xml:space="preserve">กันยายน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8150FC" w:rsidRPr="002B19F0">
        <w:rPr>
          <w:rFonts w:ascii="TH SarabunIT๙" w:hAnsi="TH SarabunIT๙" w:cs="TH SarabunIT๙"/>
          <w:cs/>
        </w:rPr>
        <w:t>)</w:t>
      </w:r>
    </w:p>
    <w:p w:rsidR="002B6048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66774C">
        <w:rPr>
          <w:rFonts w:ascii="TH SarabunIT๙" w:hAnsi="TH SarabunIT๙" w:cs="TH SarabunIT๙"/>
          <w:cs/>
        </w:rPr>
        <w:t>...........................</w:t>
      </w:r>
      <w:r w:rsidR="0066774C">
        <w:rPr>
          <w:rFonts w:ascii="TH SarabunIT๙" w:hAnsi="TH SarabunIT๙" w:cs="TH SarabunIT๙" w:hint="cs"/>
          <w:cs/>
        </w:rPr>
        <w:t>..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716FB1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p w:rsidR="002B6048" w:rsidRPr="002B6048" w:rsidRDefault="002B6048" w:rsidP="002B6048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E17C73">
        <w:trPr>
          <w:trHeight w:val="1345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C24CA" w:rsidRDefault="008C24CA" w:rsidP="008C24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C24CA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E17C73">
      <w:pPr>
        <w:jc w:val="thaiDistribute"/>
        <w:rPr>
          <w:rFonts w:ascii="TH SarabunIT๙" w:hAnsi="TH SarabunIT๙" w:cs="TH SarabunIT๙"/>
        </w:rPr>
      </w:pPr>
    </w:p>
    <w:p w:rsidR="00F50C72" w:rsidRDefault="00F50C72" w:rsidP="00E17C73">
      <w:pPr>
        <w:jc w:val="thaiDistribute"/>
        <w:rPr>
          <w:rFonts w:ascii="TH SarabunIT๙" w:hAnsi="TH SarabunIT๙" w:cs="TH SarabunIT๙"/>
        </w:rPr>
      </w:pPr>
    </w:p>
    <w:p w:rsidR="00E2467B" w:rsidRPr="002B19F0" w:rsidRDefault="00E2467B" w:rsidP="00E17C73">
      <w:pPr>
        <w:jc w:val="thaiDistribute"/>
        <w:rPr>
          <w:rFonts w:ascii="TH SarabunIT๙" w:hAnsi="TH SarabunIT๙" w:cs="TH SarabunIT๙"/>
        </w:rPr>
      </w:pPr>
    </w:p>
    <w:p w:rsidR="00F50C72" w:rsidRPr="002B19F0" w:rsidRDefault="00F50C72" w:rsidP="00E17C73">
      <w:pPr>
        <w:jc w:val="thaiDistribute"/>
        <w:rPr>
          <w:rFonts w:ascii="TH SarabunIT๙" w:hAnsi="TH SarabunIT๙" w:cs="TH SarabunIT๙"/>
        </w:rPr>
      </w:pPr>
    </w:p>
    <w:p w:rsidR="0072032C" w:rsidRPr="00E17C73" w:rsidRDefault="0072032C" w:rsidP="00716F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  <w:r w:rsidR="008E7E9A"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7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</w:rPr>
            </w:pPr>
            <w:r w:rsidRPr="008C24CA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72032C" w:rsidRPr="00E17C73" w:rsidRDefault="008E7E9A" w:rsidP="00716F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E17C73">
        <w:rPr>
          <w:rFonts w:ascii="TH SarabunIT๙" w:hAnsi="TH SarabunIT๙" w:cs="TH SarabunIT๙"/>
          <w:sz w:val="32"/>
          <w:szCs w:val="32"/>
        </w:rPr>
        <w:t>-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6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Pr="002B19F0" w:rsidRDefault="00E17C73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E17C73" w:rsidRDefault="008E7E9A" w:rsidP="008C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0.85pt;margin-top:-17.8pt;width:58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PzIIsj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>๔</w: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048" w:rsidRPr="00E17C7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48" w:rsidRPr="002B6048" w:rsidRDefault="002B6048" w:rsidP="008C24CA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77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66774C">
        <w:trPr>
          <w:trHeight w:val="361"/>
        </w:trPr>
        <w:tc>
          <w:tcPr>
            <w:tcW w:w="12758" w:type="dxa"/>
            <w:gridSpan w:val="3"/>
            <w:vAlign w:val="center"/>
          </w:tcPr>
          <w:p w:rsidR="00716FB1" w:rsidRPr="002B19F0" w:rsidRDefault="00716FB1" w:rsidP="0066774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66774C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8C24CA" w:rsidP="008C24CA">
            <w:pPr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3F50C" wp14:editId="174CA27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185420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7938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14.6pt" to="45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="00716FB1" w:rsidRPr="002B19F0">
              <w:rPr>
                <w:rFonts w:ascii="TH SarabunIT๙" w:hAnsi="TH SarabunIT๙" w:cs="TH SarabunIT๙"/>
              </w:rPr>
              <w:t xml:space="preserve">=       </w:t>
            </w:r>
            <w:r w:rsidR="00716FB1"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="00716FB1" w:rsidRPr="002B19F0">
              <w:rPr>
                <w:rFonts w:ascii="TH SarabunIT๙" w:hAnsi="TH SarabunIT๙" w:cs="TH SarabunIT๙"/>
              </w:rPr>
              <w:t xml:space="preserve">  </w:t>
            </w:r>
            <w:r w:rsidR="00716FB1"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Pr="002B19F0">
              <w:rPr>
                <w:rFonts w:ascii="TH SarabunIT๙" w:hAnsi="TH SarabunIT๙" w:cs="TH SarabunIT๙"/>
              </w:rPr>
              <w:t xml:space="preserve">X </w:t>
            </w:r>
            <w:r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8C24CA" w:rsidRDefault="00716FB1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8C24CA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Default="000866EB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C24CA" w:rsidRPr="008C24CA" w:rsidRDefault="008C24CA" w:rsidP="008C24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5A3BDD" w:rsidRPr="002B19F0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2B6048">
        <w:trPr>
          <w:trHeight w:val="3875"/>
        </w:trPr>
        <w:tc>
          <w:tcPr>
            <w:tcW w:w="14317" w:type="dxa"/>
            <w:gridSpan w:val="4"/>
          </w:tcPr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8C24CA">
            <w:pPr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8C24CA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0866EB" w:rsidRPr="002B19F0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8E2FDD" w:rsidRPr="002B19F0" w:rsidRDefault="000866EB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8C24CA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B6048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6774C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C24CA"/>
    <w:rsid w:val="008D41AF"/>
    <w:rsid w:val="008E2FDD"/>
    <w:rsid w:val="008E7E9A"/>
    <w:rsid w:val="00981D19"/>
    <w:rsid w:val="00A7720B"/>
    <w:rsid w:val="00BB17FE"/>
    <w:rsid w:val="00C10106"/>
    <w:rsid w:val="00C17E43"/>
    <w:rsid w:val="00CA7EE4"/>
    <w:rsid w:val="00D2774B"/>
    <w:rsid w:val="00D439AD"/>
    <w:rsid w:val="00D51F17"/>
    <w:rsid w:val="00D753BF"/>
    <w:rsid w:val="00E17C73"/>
    <w:rsid w:val="00E2467B"/>
    <w:rsid w:val="00E853B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CEB0-7FD1-4DCC-A137-E32024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C24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5C76-3066-474B-8507-F71C7458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Yod</cp:lastModifiedBy>
  <cp:revision>8</cp:revision>
  <cp:lastPrinted>2014-08-22T02:33:00Z</cp:lastPrinted>
  <dcterms:created xsi:type="dcterms:W3CDTF">2019-03-13T04:18:00Z</dcterms:created>
  <dcterms:modified xsi:type="dcterms:W3CDTF">2019-03-14T01:39:00Z</dcterms:modified>
</cp:coreProperties>
</file>